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2C" w:rsidRDefault="007A0A2C" w:rsidP="004915BB"/>
    <w:p w:rsidR="004915BB" w:rsidRDefault="004915BB" w:rsidP="00C5511B">
      <w:pPr>
        <w:spacing w:after="60"/>
        <w:jc w:val="center"/>
        <w:rPr>
          <w:rFonts w:ascii="Arial" w:hAnsi="Arial"/>
          <w:sz w:val="16"/>
          <w:szCs w:val="16"/>
        </w:rPr>
      </w:pPr>
      <w:r w:rsidRPr="009A0C22">
        <w:rPr>
          <w:rFonts w:ascii="Arial" w:hAnsi="Arial"/>
          <w:b/>
          <w:bCs/>
          <w:sz w:val="18"/>
          <w:szCs w:val="18"/>
        </w:rPr>
        <w:t>СТРУКТУРА ПОГОЛОВЬЯ СКОТА ПО КАТЕГОРИЯМ ХОЗЯЙСТВ</w:t>
      </w:r>
      <w:r w:rsidR="00C5511B" w:rsidRPr="00C5511B">
        <w:rPr>
          <w:rFonts w:ascii="Arial" w:hAnsi="Arial" w:cs="Arial"/>
          <w:b/>
          <w:sz w:val="18"/>
          <w:szCs w:val="18"/>
        </w:rPr>
        <w:t xml:space="preserve"> </w:t>
      </w:r>
      <w:r w:rsidR="00C5511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ЧЕЧЕНСК</w:t>
      </w:r>
      <w:bookmarkStart w:id="0" w:name="_GoBack"/>
      <w:bookmarkEnd w:id="0"/>
      <w:r w:rsidR="00C5511B">
        <w:rPr>
          <w:rFonts w:ascii="Arial" w:hAnsi="Arial" w:cs="Arial"/>
          <w:b/>
          <w:sz w:val="18"/>
          <w:szCs w:val="18"/>
        </w:rPr>
        <w:t>ОЙ РЕСПУБЛИКИ</w:t>
      </w:r>
      <w:r w:rsidRPr="009A0C22">
        <w:rPr>
          <w:rFonts w:ascii="Arial" w:hAnsi="Arial"/>
          <w:b/>
          <w:bCs/>
          <w:sz w:val="18"/>
          <w:szCs w:val="18"/>
        </w:rPr>
        <w:br/>
      </w:r>
      <w:r w:rsidRPr="009A0C22">
        <w:rPr>
          <w:rFonts w:ascii="Arial" w:hAnsi="Arial"/>
          <w:sz w:val="16"/>
          <w:szCs w:val="16"/>
        </w:rPr>
        <w:t>(на конец года; в процентах от поголовья скота в хозяйствах всех категорий)</w:t>
      </w:r>
    </w:p>
    <w:p w:rsidR="00C5511B" w:rsidRPr="009A0C22" w:rsidRDefault="00C5511B" w:rsidP="00C5511B">
      <w:pPr>
        <w:spacing w:after="60"/>
        <w:jc w:val="center"/>
        <w:rPr>
          <w:rFonts w:ascii="Arial" w:hAnsi="Arial"/>
          <w:sz w:val="16"/>
          <w:szCs w:val="16"/>
        </w:rPr>
      </w:pPr>
    </w:p>
    <w:tbl>
      <w:tblPr>
        <w:tblW w:w="4919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277"/>
        <w:gridCol w:w="1276"/>
        <w:gridCol w:w="1276"/>
        <w:gridCol w:w="1275"/>
        <w:gridCol w:w="1275"/>
      </w:tblGrid>
      <w:tr w:rsidR="006B03BC" w:rsidTr="008B1BE0">
        <w:trPr>
          <w:trHeight w:val="461"/>
        </w:trPr>
        <w:tc>
          <w:tcPr>
            <w:tcW w:w="2834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triple" w:sz="4" w:space="0" w:color="92D050"/>
            </w:tcBorders>
            <w:shd w:val="clear" w:color="auto" w:fill="FFFFCC"/>
          </w:tcPr>
          <w:p w:rsidR="006B03BC" w:rsidRDefault="006B03BC" w:rsidP="006B03BC">
            <w:pPr>
              <w:spacing w:before="80" w:after="80"/>
              <w:ind w:left="-283" w:firstLine="283"/>
              <w:rPr>
                <w:rFonts w:ascii="Arial" w:hAnsi="Arial"/>
                <w:sz w:val="14"/>
              </w:rPr>
            </w:pPr>
          </w:p>
        </w:tc>
        <w:tc>
          <w:tcPr>
            <w:tcW w:w="1277" w:type="dxa"/>
            <w:tcBorders>
              <w:top w:val="triple" w:sz="4" w:space="0" w:color="92D050"/>
              <w:left w:val="single" w:sz="4" w:space="0" w:color="auto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6B03BC" w:rsidRPr="00234A92" w:rsidRDefault="006B03BC" w:rsidP="006B03BC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2010</w:t>
            </w:r>
          </w:p>
        </w:tc>
        <w:tc>
          <w:tcPr>
            <w:tcW w:w="1276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6B03BC" w:rsidRPr="00234A92" w:rsidRDefault="006B03BC" w:rsidP="006B03BC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6B03BC" w:rsidRPr="00234A92" w:rsidRDefault="006B03BC" w:rsidP="006B03BC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1275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6B03BC" w:rsidRPr="00234A92" w:rsidRDefault="006B03BC" w:rsidP="006B03BC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5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6B03BC" w:rsidRPr="00234A92" w:rsidRDefault="006B03BC" w:rsidP="006B03BC">
            <w:pPr>
              <w:spacing w:before="80" w:after="80"/>
              <w:jc w:val="center"/>
              <w:rPr>
                <w:rFonts w:ascii="Arial" w:hAnsi="Arial"/>
              </w:rPr>
            </w:pPr>
            <w:r w:rsidRPr="00234A92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927D84" w:rsidTr="00B2510C">
        <w:trPr>
          <w:gridAfter w:val="1"/>
          <w:wAfter w:w="1275" w:type="dxa"/>
          <w:trHeight w:val="288"/>
        </w:trPr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234A92" w:rsidRDefault="00927D84" w:rsidP="00AA3BE8">
            <w:pPr>
              <w:spacing w:before="100" w:line="20" w:lineRule="exact"/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92D050"/>
              <w:left w:val="single" w:sz="4" w:space="0" w:color="auto"/>
              <w:bottom w:val="single" w:sz="4" w:space="0" w:color="92D050"/>
            </w:tcBorders>
            <w:vAlign w:val="center"/>
          </w:tcPr>
          <w:p w:rsidR="00927D84" w:rsidRPr="009A0C22" w:rsidRDefault="00927D84" w:rsidP="005D6416">
            <w:pPr>
              <w:spacing w:before="100"/>
              <w:ind w:right="34"/>
              <w:jc w:val="center"/>
              <w:rPr>
                <w:rFonts w:ascii="Arial" w:hAnsi="Arial" w:cs="Arial"/>
                <w:b/>
              </w:rPr>
            </w:pPr>
            <w:r w:rsidRPr="009A0C22">
              <w:rPr>
                <w:rFonts w:ascii="Arial" w:hAnsi="Arial" w:cs="Arial"/>
                <w:b/>
              </w:rPr>
              <w:t>Сельскохозяйственные организации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234A92" w:rsidRDefault="00927D84" w:rsidP="00FE6138">
            <w:pPr>
              <w:spacing w:before="100" w:line="600" w:lineRule="exact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234A92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234A92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234A92" w:rsidRDefault="00927D84" w:rsidP="00B57EB0">
            <w:pPr>
              <w:spacing w:before="100" w:line="600" w:lineRule="exact"/>
              <w:ind w:left="227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234A92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234A92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234A92" w:rsidRDefault="00927D84" w:rsidP="00B57EB0">
            <w:pPr>
              <w:spacing w:before="100" w:line="600" w:lineRule="exact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Овцы и козы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234A92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234A92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234A92" w:rsidRDefault="00927D84" w:rsidP="00B57EB0">
            <w:pPr>
              <w:spacing w:before="100" w:line="600" w:lineRule="exact"/>
              <w:rPr>
                <w:rFonts w:ascii="Arial" w:hAnsi="Arial" w:cs="Arial"/>
              </w:rPr>
            </w:pPr>
            <w:r w:rsidRPr="00234A92">
              <w:rPr>
                <w:rFonts w:ascii="Arial" w:hAnsi="Arial" w:cs="Arial"/>
              </w:rPr>
              <w:t>Лошади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234A92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34A92">
              <w:rPr>
                <w:rFonts w:ascii="Arial" w:hAnsi="Arial" w:cs="Arial"/>
                <w:color w:val="000000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234A92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927D84" w:rsidTr="00C66094">
        <w:trPr>
          <w:gridAfter w:val="1"/>
          <w:wAfter w:w="1275" w:type="dxa"/>
        </w:trPr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20" w:lineRule="exact"/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92D050"/>
              <w:left w:val="single" w:sz="4" w:space="0" w:color="auto"/>
              <w:bottom w:val="single" w:sz="4" w:space="0" w:color="92D050"/>
            </w:tcBorders>
            <w:vAlign w:val="center"/>
          </w:tcPr>
          <w:p w:rsidR="00927D84" w:rsidRPr="009A0C22" w:rsidRDefault="00927D84" w:rsidP="00B57EB0">
            <w:pPr>
              <w:spacing w:before="100"/>
              <w:ind w:right="34"/>
              <w:jc w:val="center"/>
              <w:rPr>
                <w:rFonts w:ascii="Arial" w:hAnsi="Arial" w:cs="Arial"/>
                <w:b/>
              </w:rPr>
            </w:pPr>
            <w:r w:rsidRPr="009A0C22">
              <w:rPr>
                <w:rFonts w:ascii="Arial" w:hAnsi="Arial" w:cs="Arial"/>
                <w:b/>
              </w:rPr>
              <w:t>Хозяйства населения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FE6138">
            <w:pPr>
              <w:spacing w:before="100"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C23611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FE6138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72,8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600" w:lineRule="exact"/>
              <w:ind w:left="227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C23611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75,4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Овцы и козы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C23611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Лошади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C23611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49,3</w:t>
            </w:r>
          </w:p>
        </w:tc>
      </w:tr>
      <w:tr w:rsidR="00927D84" w:rsidTr="00492FCF">
        <w:trPr>
          <w:gridAfter w:val="1"/>
          <w:wAfter w:w="1275" w:type="dxa"/>
          <w:trHeight w:val="274"/>
        </w:trPr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92D050"/>
              <w:left w:val="single" w:sz="4" w:space="0" w:color="auto"/>
              <w:bottom w:val="single" w:sz="4" w:space="0" w:color="92D050"/>
            </w:tcBorders>
            <w:vAlign w:val="center"/>
          </w:tcPr>
          <w:p w:rsidR="00927D84" w:rsidRPr="009A0C22" w:rsidRDefault="00927D84" w:rsidP="00B57EB0">
            <w:pPr>
              <w:spacing w:before="100"/>
              <w:ind w:right="47"/>
              <w:jc w:val="center"/>
              <w:rPr>
                <w:rFonts w:ascii="Arial" w:hAnsi="Arial" w:cs="Arial"/>
                <w:b/>
              </w:rPr>
            </w:pPr>
            <w:r w:rsidRPr="009A0C22">
              <w:rPr>
                <w:rFonts w:ascii="Arial" w:hAnsi="Arial" w:cs="Arial"/>
                <w:b/>
              </w:rPr>
              <w:t>Крестьянские (фермерские) хозяйства</w:t>
            </w:r>
            <w:r w:rsidRPr="009A0C22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FE6138">
            <w:pPr>
              <w:spacing w:before="100"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600" w:lineRule="exact"/>
              <w:ind w:left="227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Овцы и козы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sing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</w:t>
            </w:r>
          </w:p>
        </w:tc>
      </w:tr>
      <w:tr w:rsidR="00927D84" w:rsidTr="00927D84">
        <w:tc>
          <w:tcPr>
            <w:tcW w:w="2834" w:type="dxa"/>
            <w:tcBorders>
              <w:top w:val="single" w:sz="4" w:space="0" w:color="92D050"/>
              <w:left w:val="single" w:sz="4" w:space="0" w:color="92D050"/>
              <w:bottom w:val="triple" w:sz="4" w:space="0" w:color="92D050"/>
              <w:right w:val="triple" w:sz="4" w:space="0" w:color="92D050"/>
            </w:tcBorders>
            <w:shd w:val="clear" w:color="auto" w:fill="FFFFCC"/>
          </w:tcPr>
          <w:p w:rsidR="00927D84" w:rsidRPr="00C23611" w:rsidRDefault="00927D84" w:rsidP="00B57EB0">
            <w:pPr>
              <w:spacing w:before="100" w:line="600" w:lineRule="exact"/>
              <w:rPr>
                <w:rFonts w:ascii="Arial" w:hAnsi="Arial" w:cs="Arial"/>
              </w:rPr>
            </w:pPr>
            <w:r w:rsidRPr="00C23611">
              <w:rPr>
                <w:rFonts w:ascii="Arial" w:hAnsi="Arial" w:cs="Arial"/>
              </w:rPr>
              <w:t>Лошади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auto"/>
              <w:bottom w:val="triple" w:sz="4" w:space="0" w:color="92D050"/>
              <w:right w:val="single" w:sz="4" w:space="0" w:color="92D050"/>
            </w:tcBorders>
            <w:vAlign w:val="center"/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 w:rsidRPr="00C23611"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</w:tcPr>
          <w:p w:rsidR="00927D84" w:rsidRPr="00C23611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</w:tcPr>
          <w:p w:rsidR="00927D84" w:rsidRDefault="00927D84" w:rsidP="00B57EB0">
            <w:pPr>
              <w:spacing w:before="100" w:line="600" w:lineRule="exact"/>
              <w:ind w:right="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39,8</w:t>
            </w:r>
          </w:p>
        </w:tc>
      </w:tr>
    </w:tbl>
    <w:p w:rsidR="004915BB" w:rsidRDefault="00831316" w:rsidP="004915BB">
      <w:pPr>
        <w:spacing w:before="60"/>
        <w:rPr>
          <w:rFonts w:ascii="Arial" w:hAnsi="Arial"/>
          <w:sz w:val="12"/>
        </w:rPr>
      </w:pPr>
      <w:r>
        <w:rPr>
          <w:rFonts w:ascii="Arial" w:hAnsi="Arial"/>
          <w:sz w:val="16"/>
          <w:szCs w:val="16"/>
          <w:vertAlign w:val="superscript"/>
        </w:rPr>
        <w:t xml:space="preserve">             </w:t>
      </w:r>
      <w:r w:rsidR="004915BB" w:rsidRPr="00124C4D">
        <w:rPr>
          <w:rFonts w:ascii="Arial" w:hAnsi="Arial"/>
          <w:sz w:val="16"/>
          <w:szCs w:val="16"/>
          <w:vertAlign w:val="superscript"/>
        </w:rPr>
        <w:t xml:space="preserve">1) </w:t>
      </w:r>
      <w:r w:rsidR="004915BB" w:rsidRPr="00124C4D">
        <w:rPr>
          <w:rFonts w:ascii="Arial" w:hAnsi="Arial"/>
          <w:sz w:val="16"/>
          <w:szCs w:val="16"/>
        </w:rPr>
        <w:t>Включая индивидуальных предпринимателей</w:t>
      </w:r>
      <w:r w:rsidR="004915BB">
        <w:rPr>
          <w:rFonts w:ascii="Arial" w:hAnsi="Arial"/>
          <w:sz w:val="12"/>
        </w:rPr>
        <w:t>.</w:t>
      </w:r>
    </w:p>
    <w:p w:rsidR="004915BB" w:rsidRDefault="004915BB" w:rsidP="004915BB">
      <w:pPr>
        <w:spacing w:before="60"/>
        <w:rPr>
          <w:rFonts w:ascii="Arial" w:hAnsi="Arial"/>
          <w:b/>
          <w:bCs/>
          <w:sz w:val="16"/>
        </w:rPr>
      </w:pPr>
    </w:p>
    <w:p w:rsidR="00831316" w:rsidRDefault="00831316" w:rsidP="00F90432">
      <w:pPr>
        <w:jc w:val="center"/>
        <w:rPr>
          <w:rFonts w:ascii="Arial" w:hAnsi="Arial" w:cs="Arial"/>
          <w:b/>
          <w:sz w:val="18"/>
          <w:szCs w:val="18"/>
        </w:rPr>
      </w:pPr>
    </w:p>
    <w:sectPr w:rsidR="00831316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93" w:rsidRDefault="007B1993" w:rsidP="00447907">
      <w:r>
        <w:separator/>
      </w:r>
    </w:p>
  </w:endnote>
  <w:endnote w:type="continuationSeparator" w:id="0">
    <w:p w:rsidR="007B1993" w:rsidRDefault="007B1993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93" w:rsidRDefault="007B1993" w:rsidP="00447907">
      <w:r>
        <w:separator/>
      </w:r>
    </w:p>
  </w:footnote>
  <w:footnote w:type="continuationSeparator" w:id="0">
    <w:p w:rsidR="007B1993" w:rsidRDefault="007B1993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07"/>
    <w:rsid w:val="00011BF6"/>
    <w:rsid w:val="00015AB0"/>
    <w:rsid w:val="00071477"/>
    <w:rsid w:val="00081759"/>
    <w:rsid w:val="000B3F38"/>
    <w:rsid w:val="000C0615"/>
    <w:rsid w:val="000E53A3"/>
    <w:rsid w:val="000E6512"/>
    <w:rsid w:val="000F78E9"/>
    <w:rsid w:val="00112027"/>
    <w:rsid w:val="00115432"/>
    <w:rsid w:val="00146526"/>
    <w:rsid w:val="00147ECD"/>
    <w:rsid w:val="001733A7"/>
    <w:rsid w:val="00234A92"/>
    <w:rsid w:val="002D2A8A"/>
    <w:rsid w:val="00347410"/>
    <w:rsid w:val="00375286"/>
    <w:rsid w:val="00384D47"/>
    <w:rsid w:val="003863FB"/>
    <w:rsid w:val="003A5FEE"/>
    <w:rsid w:val="003C6491"/>
    <w:rsid w:val="0040370D"/>
    <w:rsid w:val="004315CA"/>
    <w:rsid w:val="00436C05"/>
    <w:rsid w:val="00447907"/>
    <w:rsid w:val="00455022"/>
    <w:rsid w:val="004915BB"/>
    <w:rsid w:val="004E62FC"/>
    <w:rsid w:val="004F7A85"/>
    <w:rsid w:val="00513328"/>
    <w:rsid w:val="00531838"/>
    <w:rsid w:val="00590C47"/>
    <w:rsid w:val="005C02B1"/>
    <w:rsid w:val="005C2D7F"/>
    <w:rsid w:val="005C7FF7"/>
    <w:rsid w:val="005D6416"/>
    <w:rsid w:val="006613C2"/>
    <w:rsid w:val="006B03BC"/>
    <w:rsid w:val="006B1F62"/>
    <w:rsid w:val="006E489A"/>
    <w:rsid w:val="00751440"/>
    <w:rsid w:val="00785EFA"/>
    <w:rsid w:val="007A0A2C"/>
    <w:rsid w:val="007B1993"/>
    <w:rsid w:val="007B3295"/>
    <w:rsid w:val="007B3FDE"/>
    <w:rsid w:val="007F2760"/>
    <w:rsid w:val="00826863"/>
    <w:rsid w:val="00831316"/>
    <w:rsid w:val="0084187F"/>
    <w:rsid w:val="0087013C"/>
    <w:rsid w:val="00895892"/>
    <w:rsid w:val="008A58C9"/>
    <w:rsid w:val="00927D84"/>
    <w:rsid w:val="009414F3"/>
    <w:rsid w:val="009C6F2D"/>
    <w:rsid w:val="009E7C20"/>
    <w:rsid w:val="00A04334"/>
    <w:rsid w:val="00A22A71"/>
    <w:rsid w:val="00A353BC"/>
    <w:rsid w:val="00A87B29"/>
    <w:rsid w:val="00AA3BE8"/>
    <w:rsid w:val="00B11987"/>
    <w:rsid w:val="00B216E0"/>
    <w:rsid w:val="00B469C2"/>
    <w:rsid w:val="00B478FC"/>
    <w:rsid w:val="00B57EB0"/>
    <w:rsid w:val="00C23611"/>
    <w:rsid w:val="00C50FAA"/>
    <w:rsid w:val="00C54E98"/>
    <w:rsid w:val="00C5511B"/>
    <w:rsid w:val="00C82B7A"/>
    <w:rsid w:val="00C902A1"/>
    <w:rsid w:val="00D7482B"/>
    <w:rsid w:val="00D74C4F"/>
    <w:rsid w:val="00D82855"/>
    <w:rsid w:val="00DA1345"/>
    <w:rsid w:val="00DB0DC8"/>
    <w:rsid w:val="00E3523F"/>
    <w:rsid w:val="00E5707C"/>
    <w:rsid w:val="00EB3AFA"/>
    <w:rsid w:val="00EF4A62"/>
    <w:rsid w:val="00F00068"/>
    <w:rsid w:val="00F30A5D"/>
    <w:rsid w:val="00F36F2E"/>
    <w:rsid w:val="00F435E3"/>
    <w:rsid w:val="00F66BDF"/>
    <w:rsid w:val="00F90432"/>
    <w:rsid w:val="00F96D4F"/>
    <w:rsid w:val="00FC792D"/>
    <w:rsid w:val="00FD39E0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02A9C"/>
  <w15:docId w15:val="{6AB142DD-9F12-4A63-B5B3-C557037F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14116E"/>
    <w:rsid w:val="001E6D42"/>
    <w:rsid w:val="00277DDD"/>
    <w:rsid w:val="00380BF3"/>
    <w:rsid w:val="0038735A"/>
    <w:rsid w:val="003F5DD8"/>
    <w:rsid w:val="004432AE"/>
    <w:rsid w:val="004F680D"/>
    <w:rsid w:val="006C6F92"/>
    <w:rsid w:val="006D52D6"/>
    <w:rsid w:val="007134CE"/>
    <w:rsid w:val="007F7126"/>
    <w:rsid w:val="00912059"/>
    <w:rsid w:val="00956B2C"/>
    <w:rsid w:val="00A428C4"/>
    <w:rsid w:val="00A6000F"/>
    <w:rsid w:val="00AE0509"/>
    <w:rsid w:val="00B31C2D"/>
    <w:rsid w:val="00B57C0B"/>
    <w:rsid w:val="00B96659"/>
    <w:rsid w:val="00BA2964"/>
    <w:rsid w:val="00C014D4"/>
    <w:rsid w:val="00C91C2D"/>
    <w:rsid w:val="00D11BB1"/>
    <w:rsid w:val="00D22B71"/>
    <w:rsid w:val="00E117CA"/>
    <w:rsid w:val="00F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07EE-A347-4CB7-995E-B439D5EF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Бисултанова Эльза Хамидовна</cp:lastModifiedBy>
  <cp:revision>40</cp:revision>
  <cp:lastPrinted>2022-04-29T11:16:00Z</cp:lastPrinted>
  <dcterms:created xsi:type="dcterms:W3CDTF">2013-03-28T13:16:00Z</dcterms:created>
  <dcterms:modified xsi:type="dcterms:W3CDTF">2023-04-11T11:39:00Z</dcterms:modified>
</cp:coreProperties>
</file>